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246" w:rsidRDefault="00D4141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Вопросы и задания по творчеству Джойса</w:t>
      </w:r>
    </w:p>
    <w:p w:rsidR="0057680C" w:rsidRDefault="0057680C">
      <w:pPr>
        <w:rPr>
          <w:sz w:val="28"/>
          <w:szCs w:val="28"/>
        </w:rPr>
      </w:pPr>
      <w:r>
        <w:rPr>
          <w:sz w:val="28"/>
          <w:szCs w:val="28"/>
        </w:rPr>
        <w:t>Прочитайте учебный материал о Д.Джойсе и подготовьте сообщение «Новаторство в творчестве Джеймса Джойса»</w:t>
      </w:r>
    </w:p>
    <w:p w:rsidR="0057680C" w:rsidRPr="00D4141B" w:rsidRDefault="0057680C">
      <w:pPr>
        <w:rPr>
          <w:sz w:val="28"/>
          <w:szCs w:val="28"/>
        </w:rPr>
      </w:pPr>
      <w:r>
        <w:rPr>
          <w:sz w:val="28"/>
          <w:szCs w:val="28"/>
        </w:rPr>
        <w:t>В чём заключается причина исключительной музыкальности произведений Джойса?    (составьте письменный ответ)</w:t>
      </w:r>
    </w:p>
    <w:sectPr w:rsidR="0057680C" w:rsidRPr="00D4141B" w:rsidSect="005876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D4141B"/>
    <w:rsid w:val="0057680C"/>
    <w:rsid w:val="00587610"/>
    <w:rsid w:val="00716246"/>
    <w:rsid w:val="00D414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6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39</Words>
  <Characters>228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2020-03-18T19:42:00Z</dcterms:created>
  <dcterms:modified xsi:type="dcterms:W3CDTF">2020-03-18T20:23:00Z</dcterms:modified>
</cp:coreProperties>
</file>